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9A12" w14:textId="691FE8AE" w:rsidR="0044340F" w:rsidRDefault="00920B47" w:rsidP="002C6F43">
      <w:pPr>
        <w:spacing w:line="240" w:lineRule="auto"/>
        <w:ind w:left="1416" w:firstLine="708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color w:val="ED7D31" w:themeColor="accent2"/>
          <w:sz w:val="40"/>
        </w:rPr>
        <w:drawing>
          <wp:anchor distT="0" distB="0" distL="114300" distR="114300" simplePos="0" relativeHeight="251693056" behindDoc="1" locked="0" layoutInCell="1" allowOverlap="1" wp14:anchorId="5258F2DF" wp14:editId="33950869">
            <wp:simplePos x="0" y="0"/>
            <wp:positionH relativeFrom="margin">
              <wp:posOffset>3829050</wp:posOffset>
            </wp:positionH>
            <wp:positionV relativeFrom="paragraph">
              <wp:posOffset>-869950</wp:posOffset>
            </wp:positionV>
            <wp:extent cx="2807970" cy="1254796"/>
            <wp:effectExtent l="0" t="0" r="0" b="2540"/>
            <wp:wrapNone/>
            <wp:docPr id="404646757" name="Bilde 10" descr="Et bilde som inneholder plante, gul, høst, lønnebla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646757" name="Bilde 10" descr="Et bilde som inneholder plante, gul, høst, lønneblad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07970" cy="12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F43">
        <w:rPr>
          <w:rFonts w:ascii="Times New Roman" w:hAnsi="Times New Roman" w:cs="Times New Roman"/>
          <w:b/>
          <w:noProof/>
          <w:color w:val="FFC000" w:themeColor="accent4"/>
          <w:sz w:val="40"/>
        </w:rPr>
        <w:drawing>
          <wp:anchor distT="0" distB="0" distL="114300" distR="114300" simplePos="0" relativeHeight="251692032" behindDoc="1" locked="0" layoutInCell="1" allowOverlap="1" wp14:anchorId="52AC8DD7" wp14:editId="59D686D6">
            <wp:simplePos x="0" y="0"/>
            <wp:positionH relativeFrom="column">
              <wp:posOffset>-854393</wp:posOffset>
            </wp:positionH>
            <wp:positionV relativeFrom="paragraph">
              <wp:posOffset>-868045</wp:posOffset>
            </wp:positionV>
            <wp:extent cx="2438405" cy="1222250"/>
            <wp:effectExtent l="0" t="0" r="0" b="0"/>
            <wp:wrapNone/>
            <wp:docPr id="1526927436" name="Bilde 9" descr="Et bilde som inneholder lønneblad, blad, høst, Sølvlø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927436" name="Bilde 9" descr="Et bilde som inneholder lønneblad, blad, høst, Sølvlønn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5" cy="1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05B" w:rsidRPr="001F233A">
        <w:rPr>
          <w:rFonts w:ascii="Times New Roman" w:hAnsi="Times New Roman" w:cs="Times New Roman"/>
          <w:b/>
          <w:color w:val="FFC000" w:themeColor="accent4"/>
          <w:sz w:val="40"/>
        </w:rPr>
        <w:t xml:space="preserve">Månedsbrev </w:t>
      </w:r>
      <w:r w:rsidR="001F233A" w:rsidRPr="001F233A">
        <w:rPr>
          <w:rFonts w:ascii="Times New Roman" w:hAnsi="Times New Roman" w:cs="Times New Roman"/>
          <w:b/>
          <w:color w:val="FFC000" w:themeColor="accent4"/>
          <w:sz w:val="40"/>
        </w:rPr>
        <w:t>NOVEMBER 2023</w:t>
      </w:r>
      <w:r w:rsidR="009D505B" w:rsidRPr="00387C93">
        <w:rPr>
          <w:rFonts w:ascii="Times New Roman" w:hAnsi="Times New Roman" w:cs="Times New Roman"/>
          <w:b/>
          <w:sz w:val="40"/>
        </w:rPr>
        <w:tab/>
      </w:r>
    </w:p>
    <w:p w14:paraId="7ADF6C34" w14:textId="63BBB82A" w:rsidR="0022690D" w:rsidRPr="001F233A" w:rsidRDefault="0084278B" w:rsidP="002C6F43">
      <w:pPr>
        <w:spacing w:line="240" w:lineRule="auto"/>
        <w:jc w:val="center"/>
        <w:rPr>
          <w:rFonts w:ascii="Times New Roman" w:hAnsi="Times New Roman" w:cs="Times New Roman"/>
          <w:b/>
          <w:color w:val="ED7D31" w:themeColor="accent2"/>
          <w:sz w:val="40"/>
        </w:rPr>
      </w:pPr>
      <w:r>
        <w:rPr>
          <w:rFonts w:ascii="Times New Roman" w:hAnsi="Times New Roman" w:cs="Times New Roman"/>
          <w:b/>
          <w:color w:val="ED7D31" w:themeColor="accent2"/>
          <w:sz w:val="40"/>
        </w:rPr>
        <w:t>Kenguruene</w:t>
      </w:r>
    </w:p>
    <w:p w14:paraId="68470BE3" w14:textId="2EE6D902" w:rsidR="00387C93" w:rsidRPr="001F233A" w:rsidRDefault="00387C93" w:rsidP="009D505B">
      <w:pPr>
        <w:jc w:val="center"/>
        <w:rPr>
          <w:rFonts w:ascii="Times New Roman" w:hAnsi="Times New Roman" w:cs="Times New Roman"/>
          <w:b/>
          <w:color w:val="FFC000" w:themeColor="accent4"/>
          <w:sz w:val="24"/>
        </w:rPr>
      </w:pPr>
      <w:r w:rsidRPr="001F233A">
        <w:rPr>
          <w:rFonts w:ascii="Times New Roman" w:hAnsi="Times New Roman" w:cs="Times New Roman"/>
          <w:b/>
          <w:color w:val="FFC000" w:themeColor="accent4"/>
          <w:sz w:val="24"/>
        </w:rPr>
        <w:t>«</w:t>
      </w:r>
      <w:r w:rsidR="00674839" w:rsidRPr="001F233A">
        <w:rPr>
          <w:rFonts w:ascii="Times New Roman" w:hAnsi="Times New Roman" w:cs="Times New Roman"/>
          <w:b/>
          <w:color w:val="FFC000" w:themeColor="accent4"/>
          <w:sz w:val="24"/>
        </w:rPr>
        <w:t>En trygg start</w:t>
      </w:r>
      <w:r w:rsidRPr="001F233A">
        <w:rPr>
          <w:rFonts w:ascii="Times New Roman" w:hAnsi="Times New Roman" w:cs="Times New Roman"/>
          <w:b/>
          <w:color w:val="FFC000" w:themeColor="accent4"/>
          <w:sz w:val="24"/>
        </w:rPr>
        <w:t>»</w:t>
      </w:r>
    </w:p>
    <w:tbl>
      <w:tblPr>
        <w:tblStyle w:val="Tabellrutenett"/>
        <w:tblW w:w="11058" w:type="dxa"/>
        <w:tblInd w:w="-998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6A7198" w14:paraId="577CC490" w14:textId="77777777" w:rsidTr="009C1CCA">
        <w:trPr>
          <w:trHeight w:val="8496"/>
        </w:trPr>
        <w:tc>
          <w:tcPr>
            <w:tcW w:w="4537" w:type="dxa"/>
          </w:tcPr>
          <w:p w14:paraId="089FED31" w14:textId="2F8E53FA" w:rsidR="009D505B" w:rsidRP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D505B">
              <w:rPr>
                <w:rFonts w:ascii="Times New Roman" w:hAnsi="Times New Roman" w:cs="Times New Roman"/>
                <w:sz w:val="32"/>
              </w:rPr>
              <w:t xml:space="preserve">Evaluering av </w:t>
            </w:r>
          </w:p>
          <w:p w14:paraId="7A5B2F96" w14:textId="0BFE85D6" w:rsidR="009D505B" w:rsidRDefault="00596D57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</w:t>
            </w:r>
            <w:r w:rsidR="00FC1119">
              <w:rPr>
                <w:rFonts w:ascii="Times New Roman" w:hAnsi="Times New Roman" w:cs="Times New Roman"/>
                <w:sz w:val="32"/>
              </w:rPr>
              <w:t>åneden</w:t>
            </w:r>
            <w:r>
              <w:rPr>
                <w:rFonts w:ascii="Times New Roman" w:hAnsi="Times New Roman" w:cs="Times New Roman"/>
                <w:sz w:val="32"/>
              </w:rPr>
              <w:t>/perioden</w:t>
            </w:r>
            <w:r w:rsidR="00FC1119">
              <w:rPr>
                <w:rFonts w:ascii="Times New Roman" w:hAnsi="Times New Roman" w:cs="Times New Roman"/>
                <w:sz w:val="32"/>
              </w:rPr>
              <w:t xml:space="preserve"> som har gått</w:t>
            </w:r>
          </w:p>
          <w:p w14:paraId="173D95F0" w14:textId="5C494AB3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4A557670" w14:textId="02C3995C" w:rsidR="00596D57" w:rsidRDefault="006A7198" w:rsidP="0076652E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86912" behindDoc="0" locked="0" layoutInCell="1" allowOverlap="1" wp14:anchorId="29263986" wp14:editId="27A9A948">
                  <wp:simplePos x="0" y="0"/>
                  <wp:positionH relativeFrom="column">
                    <wp:posOffset>-292735</wp:posOffset>
                  </wp:positionH>
                  <wp:positionV relativeFrom="paragraph">
                    <wp:posOffset>100965</wp:posOffset>
                  </wp:positionV>
                  <wp:extent cx="2301804" cy="1726353"/>
                  <wp:effectExtent l="1905" t="0" r="5715" b="5715"/>
                  <wp:wrapNone/>
                  <wp:docPr id="845212055" name="Bilde 4" descr="Et bilde som inneholder leke, innendørs, vegg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12055" name="Bilde 4" descr="Et bilde som inneholder leke, innendørs, vegg, tegnefilm&#10;&#10;Automatisk generert beskrivels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01804" cy="1726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ADE930" w14:textId="249BBA97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AD7977A" w14:textId="78A9311B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BDAF045" w14:textId="4C50E86D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94075CF" w14:textId="32CB04F9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38F471DF" w14:textId="0DCDC037" w:rsidR="009D505B" w:rsidRDefault="006A7198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87936" behindDoc="0" locked="0" layoutInCell="1" allowOverlap="1" wp14:anchorId="4B8253C3" wp14:editId="357A15F8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208916</wp:posOffset>
                  </wp:positionV>
                  <wp:extent cx="2147096" cy="1610322"/>
                  <wp:effectExtent l="1905" t="0" r="7620" b="7620"/>
                  <wp:wrapNone/>
                  <wp:docPr id="732356603" name="Bilde 6" descr="Et bilde som inneholder vegg, innendørs, hus, ta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356603" name="Bilde 6" descr="Et bilde som inneholder vegg, innendørs, hus, tak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7096" cy="161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1529A" w14:textId="2B36F043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578AA893" w14:textId="1E4E662E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D71E5F1" w14:textId="72DCEF21" w:rsidR="009D505B" w:rsidRDefault="009D505B" w:rsidP="009D505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158F46E3" w14:textId="5AE711A2" w:rsidR="009D505B" w:rsidRPr="007C0850" w:rsidRDefault="00103CF9" w:rsidP="00387C93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w:drawing>
                <wp:anchor distT="0" distB="0" distL="114300" distR="114300" simplePos="0" relativeHeight="251682816" behindDoc="0" locked="0" layoutInCell="1" allowOverlap="1" wp14:anchorId="07610EBB" wp14:editId="4DA05267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3547110</wp:posOffset>
                  </wp:positionV>
                  <wp:extent cx="2076450" cy="1557338"/>
                  <wp:effectExtent l="0" t="6985" r="0" b="0"/>
                  <wp:wrapNone/>
                  <wp:docPr id="48981458" name="Bilde 2" descr="Et bilde som inneholder utendørs, tre, himmel, sk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81458" name="Bilde 2" descr="Et bilde som inneholder utendørs, tre, himmel, sky&#10;&#10;Automatisk generert beskrivels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6450" cy="1557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A7198" w:rsidRPr="006A7198"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AAF45BA" wp14:editId="4E1AC07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181610</wp:posOffset>
                      </wp:positionV>
                      <wp:extent cx="755650" cy="425450"/>
                      <wp:effectExtent l="0" t="0" r="25400" b="12700"/>
                      <wp:wrapSquare wrapText="bothSides"/>
                      <wp:docPr id="190721512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BACC8" w14:textId="3102779A" w:rsidR="006A7198" w:rsidRDefault="006A7198">
                                  <w:r>
                                    <w:t>Lava-lek!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F4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7.4pt;margin-top:14.3pt;width:59.5pt;height:33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">
                      <v:textbox>
                        <w:txbxContent>
                          <w:p w14:paraId="6BBBACC8" w14:textId="3102779A" w:rsidR="006A7198" w:rsidRDefault="006A7198">
                            <w:r>
                              <w:t>Lava-lek!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7198" w:rsidRPr="006A7198">
              <w:rPr>
                <w:rFonts w:ascii="Times New Roman" w:hAnsi="Times New Roman" w:cs="Times New Roman"/>
                <w:bCs/>
                <w:noProof/>
                <w:color w:val="4472C4" w:themeColor="accent5"/>
                <w:sz w:val="32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4102A9B" wp14:editId="484DC2E2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3964940</wp:posOffset>
                      </wp:positionV>
                      <wp:extent cx="965200" cy="508000"/>
                      <wp:effectExtent l="0" t="0" r="25400" b="25400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A86A00" w14:textId="59BC93B8" w:rsidR="006A7198" w:rsidRDefault="006A7198">
                                  <w:r>
                                    <w:t>Hinderløy ute i skogen!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02A9B" id="_x0000_s1027" type="#_x0000_t202" style="position:absolute;margin-left:137.2pt;margin-top:312.2pt;width:76pt;height:4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">
                      <v:textbox>
                        <w:txbxContent>
                          <w:p w14:paraId="7FA86A00" w14:textId="59BC93B8" w:rsidR="006A7198" w:rsidRDefault="006A7198">
                            <w:r>
                              <w:t>Hinderløy ute i skogen!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7198"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81792" behindDoc="0" locked="0" layoutInCell="1" allowOverlap="1" wp14:anchorId="1DF9B334" wp14:editId="0EFC17A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1267460</wp:posOffset>
                  </wp:positionV>
                  <wp:extent cx="2578100" cy="1933575"/>
                  <wp:effectExtent l="152400" t="152400" r="355600" b="371475"/>
                  <wp:wrapNone/>
                  <wp:docPr id="1693844746" name="Bilde 1" descr="Et bilde som inneholder utendørs, jordsmonn, gress, vandr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844746" name="Bilde 1" descr="Et bilde som inneholder utendørs, jordsmonn, gress, vandring&#10;&#10;Automatisk generer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14:paraId="39B2864E" w14:textId="47E56270" w:rsidR="00222D81" w:rsidRDefault="00222D81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2CE7C62E" w14:textId="77777777" w:rsidR="002C6F43" w:rsidRDefault="002C6F43" w:rsidP="00593F5B">
            <w:pPr>
              <w:rPr>
                <w:rFonts w:ascii="Times New Roman" w:hAnsi="Times New Roman" w:cs="Times New Roman"/>
                <w:color w:val="ED7D31" w:themeColor="accent2"/>
                <w:sz w:val="24"/>
              </w:rPr>
            </w:pPr>
          </w:p>
          <w:p w14:paraId="5F82625E" w14:textId="0A7C7DF1" w:rsidR="0076652E" w:rsidRPr="001F233A" w:rsidRDefault="0076652E" w:rsidP="00593F5B">
            <w:pPr>
              <w:rPr>
                <w:rFonts w:ascii="Times New Roman" w:hAnsi="Times New Roman" w:cs="Times New Roman"/>
                <w:color w:val="ED7D31" w:themeColor="accent2"/>
                <w:sz w:val="24"/>
              </w:rPr>
            </w:pPr>
            <w:r w:rsidRPr="001F233A">
              <w:rPr>
                <w:rFonts w:ascii="Times New Roman" w:hAnsi="Times New Roman" w:cs="Times New Roman"/>
                <w:color w:val="ED7D31" w:themeColor="accent2"/>
                <w:sz w:val="24"/>
              </w:rPr>
              <w:t>Oktober har vært en fantastisk måned med FN-dag som hovedpunkt!</w:t>
            </w:r>
          </w:p>
          <w:p w14:paraId="2B0AA441" w14:textId="1623A3DE" w:rsidR="0076652E" w:rsidRPr="001F233A" w:rsidRDefault="0076652E" w:rsidP="00593F5B">
            <w:pPr>
              <w:rPr>
                <w:rFonts w:ascii="Times New Roman" w:hAnsi="Times New Roman" w:cs="Times New Roman"/>
                <w:color w:val="ED7D31" w:themeColor="accent2"/>
                <w:sz w:val="24"/>
              </w:rPr>
            </w:pPr>
          </w:p>
          <w:p w14:paraId="1F22A20E" w14:textId="5E653D56" w:rsidR="0076652E" w:rsidRDefault="00EE3C65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perioden Oktober-november er </w:t>
            </w:r>
            <w:r w:rsidR="0076652E">
              <w:rPr>
                <w:rFonts w:ascii="Times New Roman" w:hAnsi="Times New Roman" w:cs="Times New Roman"/>
                <w:i/>
                <w:iCs/>
                <w:sz w:val="24"/>
              </w:rPr>
              <w:t xml:space="preserve">lek, drama og samspill </w:t>
            </w:r>
            <w:r w:rsidR="0076652E">
              <w:rPr>
                <w:rFonts w:ascii="Times New Roman" w:hAnsi="Times New Roman" w:cs="Times New Roman"/>
                <w:sz w:val="24"/>
              </w:rPr>
              <w:t>hovedtemaer.</w:t>
            </w:r>
          </w:p>
          <w:p w14:paraId="384E83E4" w14:textId="440BFC90" w:rsidR="0076652E" w:rsidRDefault="0076652E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prøver å finne en god balanse mellom voks</w:t>
            </w:r>
            <w:r w:rsidR="00F6493E">
              <w:rPr>
                <w:rFonts w:ascii="Times New Roman" w:hAnsi="Times New Roman" w:cs="Times New Roman"/>
                <w:sz w:val="24"/>
              </w:rPr>
              <w:t>en</w:t>
            </w:r>
            <w:r>
              <w:rPr>
                <w:rFonts w:ascii="Times New Roman" w:hAnsi="Times New Roman" w:cs="Times New Roman"/>
                <w:sz w:val="24"/>
              </w:rPr>
              <w:t xml:space="preserve">styrte aktiviteter og barnas medvirkning: vi fortsetter å </w:t>
            </w:r>
            <w:r w:rsidR="00EE3C65">
              <w:rPr>
                <w:rFonts w:ascii="Times New Roman" w:hAnsi="Times New Roman" w:cs="Times New Roman"/>
                <w:sz w:val="24"/>
              </w:rPr>
              <w:t>bruke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16E2">
              <w:rPr>
                <w:rFonts w:ascii="Times New Roman" w:hAnsi="Times New Roman" w:cs="Times New Roman"/>
                <w:sz w:val="24"/>
              </w:rPr>
              <w:t>aktivitetstavle</w:t>
            </w:r>
            <w:r>
              <w:rPr>
                <w:rFonts w:ascii="Times New Roman" w:hAnsi="Times New Roman" w:cs="Times New Roman"/>
                <w:sz w:val="24"/>
              </w:rPr>
              <w:t xml:space="preserve">-valg </w:t>
            </w:r>
            <w:r w:rsidR="00AF16E2">
              <w:rPr>
                <w:rFonts w:ascii="Times New Roman" w:hAnsi="Times New Roman" w:cs="Times New Roman"/>
                <w:sz w:val="24"/>
              </w:rPr>
              <w:t xml:space="preserve">hvor barna selv kan velge det er har lyst å </w:t>
            </w:r>
            <w:r w:rsidR="00EE3C65">
              <w:rPr>
                <w:rFonts w:ascii="Times New Roman" w:hAnsi="Times New Roman" w:cs="Times New Roman"/>
                <w:sz w:val="24"/>
              </w:rPr>
              <w:t>leke med,</w:t>
            </w:r>
            <w:r w:rsidR="00AF16E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og samtidig </w:t>
            </w:r>
            <w:r w:rsidR="00EE3C65">
              <w:rPr>
                <w:rFonts w:ascii="Times New Roman" w:hAnsi="Times New Roman" w:cs="Times New Roman"/>
                <w:sz w:val="24"/>
              </w:rPr>
              <w:t xml:space="preserve">organiserer vi </w:t>
            </w:r>
            <w:r w:rsidR="00AF16E2">
              <w:rPr>
                <w:rFonts w:ascii="Times New Roman" w:hAnsi="Times New Roman" w:cs="Times New Roman"/>
                <w:sz w:val="24"/>
              </w:rPr>
              <w:t xml:space="preserve">for eksempel </w:t>
            </w:r>
            <w:r>
              <w:rPr>
                <w:rFonts w:ascii="Times New Roman" w:hAnsi="Times New Roman" w:cs="Times New Roman"/>
                <w:sz w:val="24"/>
              </w:rPr>
              <w:t xml:space="preserve">språkgrupper </w:t>
            </w:r>
            <w:r w:rsidR="00AF16E2">
              <w:rPr>
                <w:rFonts w:ascii="Times New Roman" w:hAnsi="Times New Roman" w:cs="Times New Roman"/>
                <w:sz w:val="24"/>
              </w:rPr>
              <w:t>hvor vi, ansatte, går gjennom et definert innhold, basert på barnas språk og kognitive kompetanse.</w:t>
            </w:r>
          </w:p>
          <w:p w14:paraId="7D55D7DB" w14:textId="77777777" w:rsidR="00AF16E2" w:rsidRPr="0076652E" w:rsidRDefault="00AF16E2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66B66927" w14:textId="4980A6C6" w:rsidR="00AF16E2" w:rsidRDefault="00AF16E2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kan allerede se de positive </w:t>
            </w:r>
            <w:r w:rsidR="00F6493E">
              <w:rPr>
                <w:rFonts w:ascii="Times New Roman" w:hAnsi="Times New Roman" w:cs="Times New Roman"/>
                <w:sz w:val="24"/>
              </w:rPr>
              <w:t>effektene</w:t>
            </w:r>
            <w:r>
              <w:rPr>
                <w:rFonts w:ascii="Times New Roman" w:hAnsi="Times New Roman" w:cs="Times New Roman"/>
                <w:sz w:val="24"/>
              </w:rPr>
              <w:t xml:space="preserve">: det er gode samtaler og samspill mellom barna, men også mellom barn og voksne. </w:t>
            </w:r>
          </w:p>
          <w:p w14:paraId="5F601521" w14:textId="77777777" w:rsidR="00AF16E2" w:rsidRDefault="00AF16E2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27D2D337" w14:textId="45EB9098" w:rsidR="00222D81" w:rsidRDefault="00EE3C65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å sikre at alle barna får en </w:t>
            </w:r>
            <w:r w:rsidR="001F233A">
              <w:rPr>
                <w:rFonts w:ascii="Times New Roman" w:hAnsi="Times New Roman" w:cs="Times New Roman"/>
                <w:sz w:val="24"/>
              </w:rPr>
              <w:t xml:space="preserve">god </w:t>
            </w:r>
            <w:r w:rsidR="00DD6B2F">
              <w:rPr>
                <w:rFonts w:ascii="Times New Roman" w:hAnsi="Times New Roman" w:cs="Times New Roman"/>
                <w:sz w:val="24"/>
              </w:rPr>
              <w:t>utvikling</w:t>
            </w:r>
            <w:r>
              <w:rPr>
                <w:rFonts w:ascii="Times New Roman" w:hAnsi="Times New Roman" w:cs="Times New Roman"/>
                <w:sz w:val="24"/>
              </w:rPr>
              <w:t xml:space="preserve"> bruker vi</w:t>
            </w:r>
            <w:r w:rsidR="00222D81">
              <w:rPr>
                <w:rFonts w:ascii="Times New Roman" w:hAnsi="Times New Roman" w:cs="Times New Roman"/>
                <w:sz w:val="24"/>
              </w:rPr>
              <w:t xml:space="preserve"> forskjellige metoder for å fortelle eventyre</w:t>
            </w:r>
            <w:r w:rsidR="00AF16E2">
              <w:rPr>
                <w:rFonts w:ascii="Times New Roman" w:hAnsi="Times New Roman" w:cs="Times New Roman"/>
                <w:sz w:val="24"/>
              </w:rPr>
              <w:t>t «Pannekaka»</w:t>
            </w:r>
            <w:r w:rsidR="00222D81">
              <w:rPr>
                <w:rFonts w:ascii="Times New Roman" w:hAnsi="Times New Roman" w:cs="Times New Roman"/>
                <w:sz w:val="24"/>
              </w:rPr>
              <w:t xml:space="preserve"> (bruke bilder, </w:t>
            </w:r>
            <w:r w:rsidR="00A018E1">
              <w:rPr>
                <w:rFonts w:ascii="Times New Roman" w:hAnsi="Times New Roman" w:cs="Times New Roman"/>
                <w:sz w:val="24"/>
              </w:rPr>
              <w:t>dialogisk lesing,</w:t>
            </w:r>
            <w:r w:rsidR="00222D81">
              <w:rPr>
                <w:rFonts w:ascii="Times New Roman" w:hAnsi="Times New Roman" w:cs="Times New Roman"/>
                <w:sz w:val="24"/>
              </w:rPr>
              <w:t xml:space="preserve"> dramatisering</w:t>
            </w:r>
            <w:r w:rsidR="00A018E1">
              <w:rPr>
                <w:rFonts w:ascii="Times New Roman" w:hAnsi="Times New Roman" w:cs="Times New Roman"/>
                <w:sz w:val="24"/>
              </w:rPr>
              <w:t xml:space="preserve"> og konkreter</w:t>
            </w:r>
            <w:r w:rsidR="00222D8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. På den måte kan </w:t>
            </w:r>
            <w:r w:rsidR="00AF16E2">
              <w:rPr>
                <w:rFonts w:ascii="Times New Roman" w:hAnsi="Times New Roman" w:cs="Times New Roman"/>
                <w:sz w:val="24"/>
              </w:rPr>
              <w:t xml:space="preserve">alle barna delta aktivt i dialoger eller i dramaaktiviteter knyttet til </w:t>
            </w:r>
            <w:r>
              <w:rPr>
                <w:rFonts w:ascii="Times New Roman" w:hAnsi="Times New Roman" w:cs="Times New Roman"/>
                <w:sz w:val="24"/>
              </w:rPr>
              <w:t xml:space="preserve">eventyret. Vi er også opptatte av å berike barnas ordforråd og støtte dem når de </w:t>
            </w:r>
            <w:r w:rsidR="00F6493E">
              <w:rPr>
                <w:rFonts w:ascii="Times New Roman" w:hAnsi="Times New Roman" w:cs="Times New Roman"/>
                <w:sz w:val="24"/>
              </w:rPr>
              <w:t>har vansker med</w:t>
            </w:r>
            <w:r>
              <w:rPr>
                <w:rFonts w:ascii="Times New Roman" w:hAnsi="Times New Roman" w:cs="Times New Roman"/>
                <w:sz w:val="24"/>
              </w:rPr>
              <w:t xml:space="preserve"> å utrykke seg verbalt.</w:t>
            </w:r>
          </w:p>
          <w:p w14:paraId="5EE80D48" w14:textId="77777777" w:rsidR="00EE3C65" w:rsidRDefault="00EE3C65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6EC13BB3" w14:textId="43037DBD" w:rsidR="00A018E1" w:rsidRDefault="00222D81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Turene </w:t>
            </w:r>
            <w:r w:rsidR="00EE3C65">
              <w:rPr>
                <w:rFonts w:ascii="Times New Roman" w:hAnsi="Times New Roman" w:cs="Times New Roman"/>
                <w:sz w:val="24"/>
              </w:rPr>
              <w:t>bidrar</w:t>
            </w:r>
            <w:r w:rsidR="00A018E1">
              <w:rPr>
                <w:rFonts w:ascii="Times New Roman" w:hAnsi="Times New Roman" w:cs="Times New Roman"/>
                <w:sz w:val="24"/>
              </w:rPr>
              <w:t xml:space="preserve"> til å forsterke barnas nysgjerrighet og lærelyst: de </w:t>
            </w:r>
            <w:r w:rsidR="00EE3C65">
              <w:rPr>
                <w:rFonts w:ascii="Times New Roman" w:hAnsi="Times New Roman" w:cs="Times New Roman"/>
                <w:sz w:val="24"/>
              </w:rPr>
              <w:t>liker</w:t>
            </w:r>
            <w:r w:rsidR="00A018E1">
              <w:rPr>
                <w:rFonts w:ascii="Times New Roman" w:hAnsi="Times New Roman" w:cs="Times New Roman"/>
                <w:sz w:val="24"/>
              </w:rPr>
              <w:t xml:space="preserve"> å samle materi</w:t>
            </w:r>
            <w:r w:rsidR="006608AC">
              <w:rPr>
                <w:rFonts w:ascii="Times New Roman" w:hAnsi="Times New Roman" w:cs="Times New Roman"/>
                <w:sz w:val="24"/>
              </w:rPr>
              <w:t>a</w:t>
            </w:r>
            <w:r w:rsidR="00A018E1">
              <w:rPr>
                <w:rFonts w:ascii="Times New Roman" w:hAnsi="Times New Roman" w:cs="Times New Roman"/>
                <w:sz w:val="24"/>
              </w:rPr>
              <w:t>l</w:t>
            </w:r>
            <w:r w:rsidR="006608AC">
              <w:rPr>
                <w:rFonts w:ascii="Times New Roman" w:hAnsi="Times New Roman" w:cs="Times New Roman"/>
                <w:sz w:val="24"/>
              </w:rPr>
              <w:t>er</w:t>
            </w:r>
            <w:r w:rsidR="00A018E1">
              <w:rPr>
                <w:rFonts w:ascii="Times New Roman" w:hAnsi="Times New Roman" w:cs="Times New Roman"/>
                <w:sz w:val="24"/>
              </w:rPr>
              <w:t>, reflektere over naturens fenomener (hvorfor bladene faller ned, hvorfor vi skal ikke plukke alle soppene -spiselig og giftig-) og bli kjent med egen kropp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(klare å gå lange turer, springe opp og ned i bakken …)</w:t>
            </w:r>
            <w:r w:rsidR="00F810A2">
              <w:rPr>
                <w:rFonts w:ascii="Times New Roman" w:hAnsi="Times New Roman" w:cs="Times New Roman"/>
                <w:sz w:val="24"/>
              </w:rPr>
              <w:t>.</w:t>
            </w:r>
          </w:p>
          <w:p w14:paraId="6011D185" w14:textId="7916F39A" w:rsidR="00EE3C65" w:rsidRDefault="00EE3C65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å sikre at barna får nok grovmotoriske aktiviteter i løpet av dagen, bruker vi en del av mesaninen</w:t>
            </w:r>
            <w:r w:rsidR="00F810A2">
              <w:rPr>
                <w:rFonts w:ascii="Times New Roman" w:hAnsi="Times New Roman" w:cs="Times New Roman"/>
                <w:sz w:val="24"/>
              </w:rPr>
              <w:t xml:space="preserve"> utenfor avdelingen</w:t>
            </w:r>
            <w:r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F810A2">
              <w:rPr>
                <w:rFonts w:ascii="Times New Roman" w:hAnsi="Times New Roman" w:cs="Times New Roman"/>
                <w:sz w:val="24"/>
              </w:rPr>
              <w:t xml:space="preserve">varierte </w:t>
            </w:r>
            <w:r>
              <w:rPr>
                <w:rFonts w:ascii="Times New Roman" w:hAnsi="Times New Roman" w:cs="Times New Roman"/>
                <w:sz w:val="24"/>
              </w:rPr>
              <w:t>materiell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footpads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bord,…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som inviterer barna til </w:t>
            </w:r>
            <w:r w:rsidR="00F810A2">
              <w:rPr>
                <w:rFonts w:ascii="Times New Roman" w:hAnsi="Times New Roman" w:cs="Times New Roman"/>
                <w:sz w:val="24"/>
              </w:rPr>
              <w:t xml:space="preserve">å være mer fysisk inne (balansere, springe, gå opp og ned i trappa…). </w:t>
            </w:r>
          </w:p>
          <w:p w14:paraId="77CE3571" w14:textId="77777777" w:rsidR="00F810A2" w:rsidRPr="00F810A2" w:rsidRDefault="00F810A2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164BFC9E" w14:textId="03C24907" w:rsidR="00E87D6B" w:rsidRDefault="00F810A2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denne periode</w:t>
            </w:r>
            <w:r w:rsidR="00F6493E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 har vi også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på 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estetiske </w:t>
            </w:r>
            <w:r w:rsidR="00643FF7">
              <w:rPr>
                <w:rFonts w:ascii="Times New Roman" w:hAnsi="Times New Roman" w:cs="Times New Roman"/>
                <w:sz w:val="24"/>
              </w:rPr>
              <w:t>aktiviteter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5B728E">
              <w:rPr>
                <w:rFonts w:ascii="Times New Roman" w:hAnsi="Times New Roman" w:cs="Times New Roman"/>
                <w:sz w:val="24"/>
              </w:rPr>
              <w:t>dramatisering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og musikk</w:t>
            </w:r>
            <w:r w:rsidR="00643FF7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 vi bruker ofte månedseventyret som utgangspunkt i dramaaktiviteter</w:t>
            </w:r>
            <w:r w:rsidR="001F233A">
              <w:rPr>
                <w:rFonts w:ascii="Times New Roman" w:hAnsi="Times New Roman" w:cs="Times New Roman"/>
                <w:sz w:val="24"/>
              </w:rPr>
              <w:t>;</w:t>
            </w:r>
            <w:r w:rsidR="00593F5B">
              <w:rPr>
                <w:rFonts w:ascii="Times New Roman" w:hAnsi="Times New Roman" w:cs="Times New Roman"/>
                <w:sz w:val="24"/>
              </w:rPr>
              <w:t xml:space="preserve"> barna</w:t>
            </w:r>
            <w:r>
              <w:rPr>
                <w:rFonts w:ascii="Times New Roman" w:hAnsi="Times New Roman" w:cs="Times New Roman"/>
                <w:sz w:val="24"/>
              </w:rPr>
              <w:t xml:space="preserve"> er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motivert</w:t>
            </w:r>
            <w:r w:rsidR="001F233A">
              <w:rPr>
                <w:rFonts w:ascii="Times New Roman" w:hAnsi="Times New Roman" w:cs="Times New Roman"/>
                <w:sz w:val="24"/>
              </w:rPr>
              <w:t>e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871">
              <w:rPr>
                <w:rFonts w:ascii="Times New Roman" w:hAnsi="Times New Roman" w:cs="Times New Roman"/>
                <w:sz w:val="24"/>
              </w:rPr>
              <w:t>for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å </w:t>
            </w:r>
            <w:r>
              <w:rPr>
                <w:rFonts w:ascii="Times New Roman" w:hAnsi="Times New Roman" w:cs="Times New Roman"/>
                <w:sz w:val="24"/>
              </w:rPr>
              <w:t xml:space="preserve">prøve en rolle og det skaper ofte glede og humor: Vi kan observere at </w:t>
            </w:r>
            <w:r w:rsidR="00F6493E">
              <w:rPr>
                <w:rFonts w:ascii="Times New Roman" w:hAnsi="Times New Roman" w:cs="Times New Roman"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F6493E">
              <w:rPr>
                <w:rFonts w:ascii="Times New Roman" w:hAnsi="Times New Roman" w:cs="Times New Roman"/>
                <w:sz w:val="24"/>
              </w:rPr>
              <w:t>fler</w:t>
            </w:r>
            <w:r>
              <w:rPr>
                <w:rFonts w:ascii="Times New Roman" w:hAnsi="Times New Roman" w:cs="Times New Roman"/>
                <w:sz w:val="24"/>
              </w:rPr>
              <w:t xml:space="preserve"> barn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tørr å danse</w:t>
            </w:r>
            <w:r w:rsidR="00F6493E">
              <w:rPr>
                <w:rFonts w:ascii="Times New Roman" w:hAnsi="Times New Roman" w:cs="Times New Roman"/>
                <w:sz w:val="24"/>
              </w:rPr>
              <w:t xml:space="preserve"> og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synge</w:t>
            </w:r>
            <w:r w:rsidR="00F6493E">
              <w:rPr>
                <w:rFonts w:ascii="Times New Roman" w:hAnsi="Times New Roman" w:cs="Times New Roman"/>
                <w:sz w:val="24"/>
              </w:rPr>
              <w:t xml:space="preserve"> og</w:t>
            </w:r>
            <w:r w:rsidR="00E87D6B">
              <w:rPr>
                <w:rFonts w:ascii="Times New Roman" w:hAnsi="Times New Roman" w:cs="Times New Roman"/>
                <w:sz w:val="24"/>
              </w:rPr>
              <w:t xml:space="preserve"> være seg selv- selv om det er andre ansatte, foresatte og barn på rommet</w:t>
            </w:r>
            <w:r>
              <w:rPr>
                <w:rFonts w:ascii="Times New Roman" w:hAnsi="Times New Roman" w:cs="Times New Roman"/>
                <w:sz w:val="24"/>
              </w:rPr>
              <w:t>!</w:t>
            </w:r>
          </w:p>
          <w:p w14:paraId="5F9C4397" w14:textId="77777777" w:rsidR="00F810A2" w:rsidRDefault="00F810A2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6C9027D7" w14:textId="057469E1" w:rsidR="00593F5B" w:rsidRDefault="00253FCC" w:rsidP="00593F5B">
            <w:pPr>
              <w:rPr>
                <w:rFonts w:ascii="Times New Roman" w:hAnsi="Times New Roman" w:cs="Times New Roman"/>
                <w:sz w:val="24"/>
              </w:rPr>
            </w:pPr>
            <w:r w:rsidRPr="00E87D6B">
              <w:rPr>
                <w:rFonts w:ascii="Times New Roman" w:hAnsi="Times New Roman" w:cs="Times New Roman"/>
                <w:sz w:val="24"/>
              </w:rPr>
              <w:t xml:space="preserve">Det </w:t>
            </w:r>
            <w:r w:rsidR="00E87D6B">
              <w:rPr>
                <w:rFonts w:ascii="Times New Roman" w:hAnsi="Times New Roman" w:cs="Times New Roman"/>
                <w:sz w:val="24"/>
              </w:rPr>
              <w:t>er v</w:t>
            </w:r>
            <w:r w:rsidRPr="00E87D6B">
              <w:rPr>
                <w:rFonts w:ascii="Times New Roman" w:hAnsi="Times New Roman" w:cs="Times New Roman"/>
                <w:sz w:val="24"/>
              </w:rPr>
              <w:t>eldig kjekt for oss voksne å se hvor mye barna lær</w:t>
            </w:r>
            <w:r w:rsidR="00F810A2">
              <w:rPr>
                <w:rFonts w:ascii="Times New Roman" w:hAnsi="Times New Roman" w:cs="Times New Roman"/>
                <w:sz w:val="24"/>
              </w:rPr>
              <w:t>er</w:t>
            </w:r>
            <w:r w:rsidRPr="00E87D6B">
              <w:rPr>
                <w:rFonts w:ascii="Times New Roman" w:hAnsi="Times New Roman" w:cs="Times New Roman"/>
                <w:sz w:val="24"/>
              </w:rPr>
              <w:t xml:space="preserve"> både fra de </w:t>
            </w:r>
            <w:r w:rsidR="005B728E" w:rsidRPr="00E87D6B">
              <w:rPr>
                <w:rFonts w:ascii="Times New Roman" w:hAnsi="Times New Roman" w:cs="Times New Roman"/>
                <w:sz w:val="24"/>
              </w:rPr>
              <w:t>metodene</w:t>
            </w:r>
            <w:r w:rsidRPr="00E87D6B">
              <w:rPr>
                <w:rFonts w:ascii="Times New Roman" w:hAnsi="Times New Roman" w:cs="Times New Roman"/>
                <w:sz w:val="24"/>
              </w:rPr>
              <w:t xml:space="preserve"> vi bruke</w:t>
            </w:r>
            <w:r w:rsidR="00F810A2">
              <w:rPr>
                <w:rFonts w:ascii="Times New Roman" w:hAnsi="Times New Roman" w:cs="Times New Roman"/>
                <w:sz w:val="24"/>
              </w:rPr>
              <w:t>r</w:t>
            </w:r>
            <w:r w:rsidRPr="00E87D6B">
              <w:rPr>
                <w:rFonts w:ascii="Times New Roman" w:hAnsi="Times New Roman" w:cs="Times New Roman"/>
                <w:sz w:val="24"/>
              </w:rPr>
              <w:t>, men også fra hverandre</w:t>
            </w:r>
            <w:r w:rsidR="00F810A2">
              <w:rPr>
                <w:rFonts w:ascii="Times New Roman" w:hAnsi="Times New Roman" w:cs="Times New Roman"/>
                <w:sz w:val="24"/>
              </w:rPr>
              <w:t>!</w:t>
            </w:r>
            <w:r w:rsidR="00593F5B" w:rsidRPr="00E87D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DE97A43" w14:textId="40C9839F" w:rsidR="00F810A2" w:rsidRPr="006D6594" w:rsidRDefault="006A7198" w:rsidP="00593F5B">
            <w:pPr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</w:rPr>
            </w:pPr>
            <w:r w:rsidRPr="006D6594">
              <w:rPr>
                <w:rFonts w:ascii="Times New Roman" w:hAnsi="Times New Roman" w:cs="Times New Roman"/>
                <w:noProof/>
                <w:color w:val="ED7D31" w:themeColor="accent2"/>
                <w:sz w:val="32"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592950A2" wp14:editId="48FCC629">
                  <wp:simplePos x="0" y="0"/>
                  <wp:positionH relativeFrom="column">
                    <wp:posOffset>-2793365</wp:posOffset>
                  </wp:positionH>
                  <wp:positionV relativeFrom="paragraph">
                    <wp:posOffset>121285</wp:posOffset>
                  </wp:positionV>
                  <wp:extent cx="2390987" cy="1793240"/>
                  <wp:effectExtent l="0" t="0" r="9525" b="0"/>
                  <wp:wrapNone/>
                  <wp:docPr id="1101564460" name="Bilde 3" descr="Et bilde som inneholder vegg, innendørs, klær, møble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64460" name="Bilde 3" descr="Et bilde som inneholder vegg, innendørs, klær, møbler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987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10A2" w:rsidRPr="006D6594">
              <w:rPr>
                <w:rFonts w:ascii="Times New Roman" w:hAnsi="Times New Roman" w:cs="Times New Roman"/>
                <w:b/>
                <w:bCs/>
                <w:color w:val="ED7D31" w:themeColor="accent2"/>
                <w:sz w:val="24"/>
              </w:rPr>
              <w:t>BLI KJENT</w:t>
            </w:r>
          </w:p>
          <w:p w14:paraId="2FB89329" w14:textId="16EA0999" w:rsidR="00F810A2" w:rsidRDefault="00F810A2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 opplever at barna har det trygt på avdelingen, selv om det var en del endringer </w:t>
            </w:r>
            <w:r w:rsidR="00F6493E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personal</w:t>
            </w:r>
            <w:r w:rsidR="00F6493E">
              <w:rPr>
                <w:rFonts w:ascii="Times New Roman" w:hAnsi="Times New Roman" w:cs="Times New Roman"/>
                <w:sz w:val="24"/>
              </w:rPr>
              <w:t>et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1144C4">
              <w:rPr>
                <w:rFonts w:ascii="Times New Roman" w:hAnsi="Times New Roman" w:cs="Times New Roman"/>
                <w:sz w:val="24"/>
              </w:rPr>
              <w:t>Anne Mari er nå utfører hos oss og Lina er vikar for Lucie (onsdager/torsdager)</w:t>
            </w:r>
            <w:r w:rsidR="001D0572">
              <w:rPr>
                <w:rFonts w:ascii="Times New Roman" w:hAnsi="Times New Roman" w:cs="Times New Roman"/>
                <w:sz w:val="24"/>
              </w:rPr>
              <w:t xml:space="preserve"> og </w:t>
            </w:r>
            <w:r w:rsidR="001144C4">
              <w:rPr>
                <w:rFonts w:ascii="Times New Roman" w:hAnsi="Times New Roman" w:cs="Times New Roman"/>
                <w:sz w:val="24"/>
              </w:rPr>
              <w:t xml:space="preserve">John Terje (fredager). Vi ser at barna søker kontakt med dem og liker å leke med dem! </w:t>
            </w:r>
          </w:p>
          <w:p w14:paraId="18112AD4" w14:textId="10C06E20" w:rsidR="001144C4" w:rsidRDefault="001144C4" w:rsidP="00593F5B">
            <w:pPr>
              <w:rPr>
                <w:rFonts w:ascii="Times New Roman" w:hAnsi="Times New Roman" w:cs="Times New Roman"/>
                <w:sz w:val="24"/>
              </w:rPr>
            </w:pPr>
            <w:r w:rsidRPr="001144C4">
              <w:rPr>
                <w:rFonts w:ascii="Times New Roman" w:hAnsi="Times New Roman" w:cs="Times New Roman"/>
                <w:i/>
                <w:iCs/>
                <w:sz w:val="24"/>
              </w:rPr>
              <w:t xml:space="preserve">Å bli kjent med hverandre 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r derfor noe vi jobber med</w:t>
            </w:r>
            <w:r w:rsidR="00F6493E">
              <w:rPr>
                <w:rFonts w:ascii="Times New Roman" w:hAnsi="Times New Roman" w:cs="Times New Roman"/>
                <w:sz w:val="24"/>
              </w:rPr>
              <w:t xml:space="preserve"> kontinuerlig</w:t>
            </w:r>
            <w:r>
              <w:rPr>
                <w:rFonts w:ascii="Times New Roman" w:hAnsi="Times New Roman" w:cs="Times New Roman"/>
                <w:sz w:val="24"/>
              </w:rPr>
              <w:t xml:space="preserve">, slik at alle barna har det bra i barnehagen. </w:t>
            </w:r>
          </w:p>
          <w:p w14:paraId="7C765B3A" w14:textId="1B531DDF" w:rsidR="001144C4" w:rsidRDefault="001144C4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57103AB0" w14:textId="182AF17F" w:rsidR="00DA517F" w:rsidRDefault="001144C4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FN dagen var også en god måte å bli kjent med hverandre</w:t>
            </w:r>
            <w:r w:rsidR="00F6493E">
              <w:rPr>
                <w:rFonts w:ascii="Times New Roman" w:hAnsi="Times New Roman" w:cs="Times New Roman"/>
                <w:sz w:val="24"/>
              </w:rPr>
              <w:t xml:space="preserve"> på</w:t>
            </w:r>
            <w:r>
              <w:rPr>
                <w:rFonts w:ascii="Times New Roman" w:hAnsi="Times New Roman" w:cs="Times New Roman"/>
                <w:sz w:val="24"/>
              </w:rPr>
              <w:t xml:space="preserve">; som foreldre er </w:t>
            </w:r>
            <w:r w:rsidR="001D0572">
              <w:rPr>
                <w:rFonts w:ascii="Times New Roman" w:hAnsi="Times New Roman" w:cs="Times New Roman"/>
                <w:sz w:val="24"/>
              </w:rPr>
              <w:t xml:space="preserve">dere </w:t>
            </w:r>
            <w:r>
              <w:rPr>
                <w:rFonts w:ascii="Times New Roman" w:hAnsi="Times New Roman" w:cs="Times New Roman"/>
                <w:sz w:val="24"/>
              </w:rPr>
              <w:t xml:space="preserve">viktige rollemodeller: barna lærer mye ved å se hvordan sine foreldre kommuniserer med andre foreldre. </w:t>
            </w:r>
          </w:p>
          <w:p w14:paraId="6630500D" w14:textId="77BE46D2" w:rsidR="00B35A07" w:rsidRDefault="006D6594" w:rsidP="00593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anchor distT="0" distB="0" distL="114300" distR="114300" simplePos="0" relativeHeight="251691008" behindDoc="0" locked="0" layoutInCell="1" allowOverlap="1" wp14:anchorId="57CE93FA" wp14:editId="4A2A988A">
                  <wp:simplePos x="0" y="0"/>
                  <wp:positionH relativeFrom="column">
                    <wp:posOffset>-3079115</wp:posOffset>
                  </wp:positionH>
                  <wp:positionV relativeFrom="paragraph">
                    <wp:posOffset>339090</wp:posOffset>
                  </wp:positionV>
                  <wp:extent cx="2051050" cy="1538288"/>
                  <wp:effectExtent l="8890" t="0" r="0" b="0"/>
                  <wp:wrapNone/>
                  <wp:docPr id="1603828816" name="Bilde 7" descr="Et bilde som inneholder Snack, mat, Hurtigmat, målt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828816" name="Bilde 7" descr="Et bilde som inneholder Snack, mat, Hurtigmat, målti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51050" cy="153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144C4">
              <w:rPr>
                <w:rFonts w:ascii="Times New Roman" w:hAnsi="Times New Roman" w:cs="Times New Roman"/>
                <w:sz w:val="24"/>
              </w:rPr>
              <w:t xml:space="preserve">Dagen var en stor suksess: </w:t>
            </w:r>
            <w:r w:rsidR="00DA517F">
              <w:rPr>
                <w:rFonts w:ascii="Times New Roman" w:hAnsi="Times New Roman" w:cs="Times New Roman"/>
                <w:sz w:val="24"/>
              </w:rPr>
              <w:t>Randi</w:t>
            </w:r>
            <w:r w:rsidR="001144C4">
              <w:rPr>
                <w:rFonts w:ascii="Times New Roman" w:hAnsi="Times New Roman" w:cs="Times New Roman"/>
                <w:sz w:val="24"/>
              </w:rPr>
              <w:t xml:space="preserve"> hadde en stor fellessamling på kjøkkenet med dramatisering, forklaring</w:t>
            </w:r>
            <w:r w:rsidR="001D0572">
              <w:rPr>
                <w:rFonts w:ascii="Times New Roman" w:hAnsi="Times New Roman" w:cs="Times New Roman"/>
                <w:sz w:val="24"/>
              </w:rPr>
              <w:t>er</w:t>
            </w:r>
            <w:r w:rsidR="001144C4">
              <w:rPr>
                <w:rFonts w:ascii="Times New Roman" w:hAnsi="Times New Roman" w:cs="Times New Roman"/>
                <w:sz w:val="24"/>
              </w:rPr>
              <w:t xml:space="preserve"> om hvorfor vi samler penger, åpenhet om andre land og</w:t>
            </w:r>
            <w:r w:rsidR="001D057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517F">
              <w:rPr>
                <w:rFonts w:ascii="Times New Roman" w:hAnsi="Times New Roman" w:cs="Times New Roman"/>
                <w:sz w:val="24"/>
              </w:rPr>
              <w:t>en fantastisk</w:t>
            </w:r>
            <w:r w:rsidR="001144C4">
              <w:rPr>
                <w:rFonts w:ascii="Times New Roman" w:hAnsi="Times New Roman" w:cs="Times New Roman"/>
                <w:sz w:val="24"/>
              </w:rPr>
              <w:t xml:space="preserve"> «konsert» av </w:t>
            </w:r>
            <w:r w:rsidR="00DA517F">
              <w:rPr>
                <w:rFonts w:ascii="Times New Roman" w:hAnsi="Times New Roman" w:cs="Times New Roman"/>
                <w:sz w:val="24"/>
              </w:rPr>
              <w:t>førskolegruppen. Den avslutte</w:t>
            </w:r>
            <w:r w:rsidR="001D0572">
              <w:rPr>
                <w:rFonts w:ascii="Times New Roman" w:hAnsi="Times New Roman" w:cs="Times New Roman"/>
                <w:sz w:val="24"/>
              </w:rPr>
              <w:t>t</w:t>
            </w:r>
            <w:r w:rsidR="00DA517F">
              <w:rPr>
                <w:rFonts w:ascii="Times New Roman" w:hAnsi="Times New Roman" w:cs="Times New Roman"/>
                <w:sz w:val="24"/>
              </w:rPr>
              <w:t xml:space="preserve"> med en fest med familiene. Dagen</w:t>
            </w:r>
            <w:r w:rsidR="001144C4">
              <w:rPr>
                <w:rFonts w:ascii="Times New Roman" w:hAnsi="Times New Roman" w:cs="Times New Roman"/>
                <w:sz w:val="24"/>
              </w:rPr>
              <w:t xml:space="preserve"> var preget av glede, trivsel</w:t>
            </w:r>
            <w:r w:rsidR="00DA517F">
              <w:rPr>
                <w:rFonts w:ascii="Times New Roman" w:hAnsi="Times New Roman" w:cs="Times New Roman"/>
                <w:sz w:val="24"/>
              </w:rPr>
              <w:t>,</w:t>
            </w:r>
            <w:r w:rsidR="001144C4">
              <w:rPr>
                <w:rFonts w:ascii="Times New Roman" w:hAnsi="Times New Roman" w:cs="Times New Roman"/>
                <w:sz w:val="24"/>
              </w:rPr>
              <w:t xml:space="preserve"> humor</w:t>
            </w:r>
            <w:r w:rsidR="00DA517F">
              <w:rPr>
                <w:rFonts w:ascii="Times New Roman" w:hAnsi="Times New Roman" w:cs="Times New Roman"/>
                <w:sz w:val="24"/>
              </w:rPr>
              <w:t xml:space="preserve"> og god mat!</w:t>
            </w:r>
          </w:p>
          <w:p w14:paraId="16ED8654" w14:textId="77777777" w:rsidR="00DA517F" w:rsidRPr="00E87D6B" w:rsidRDefault="00DA517F" w:rsidP="00593F5B">
            <w:pPr>
              <w:rPr>
                <w:rFonts w:ascii="Times New Roman" w:hAnsi="Times New Roman" w:cs="Times New Roman"/>
                <w:sz w:val="24"/>
              </w:rPr>
            </w:pPr>
          </w:p>
          <w:p w14:paraId="76799A28" w14:textId="321BE6C5" w:rsidR="005B728E" w:rsidRDefault="005B728E" w:rsidP="006649E7">
            <w:pPr>
              <w:rPr>
                <w:rFonts w:ascii="Times New Roman" w:hAnsi="Times New Roman" w:cs="Times New Roman"/>
                <w:sz w:val="24"/>
              </w:rPr>
            </w:pPr>
          </w:p>
          <w:p w14:paraId="7370DF51" w14:textId="220E967D" w:rsidR="005B728E" w:rsidRPr="001F233A" w:rsidRDefault="00F810A2" w:rsidP="006649E7">
            <w:pPr>
              <w:rPr>
                <w:rFonts w:ascii="Times New Roman" w:hAnsi="Times New Roman" w:cs="Times New Roman"/>
                <w:b/>
                <w:color w:val="ED7D31" w:themeColor="accent2"/>
                <w:sz w:val="24"/>
              </w:rPr>
            </w:pPr>
            <w:r w:rsidRPr="001F233A">
              <w:rPr>
                <w:rFonts w:ascii="Times New Roman" w:hAnsi="Times New Roman" w:cs="Times New Roman"/>
                <w:b/>
                <w:color w:val="ED7D31" w:themeColor="accent2"/>
                <w:sz w:val="24"/>
              </w:rPr>
              <w:t>NOVEMBER</w:t>
            </w:r>
          </w:p>
          <w:p w14:paraId="431929DF" w14:textId="10B9FB39" w:rsidR="006A7198" w:rsidRDefault="00DA517F" w:rsidP="00F810A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Vi fortsetter å jobbe med periodeplanen. I tillegg ønsker vi å </w:t>
            </w:r>
            <w:r w:rsidR="001D0572">
              <w:rPr>
                <w:rFonts w:ascii="Times New Roman" w:hAnsi="Times New Roman" w:cs="Times New Roman"/>
                <w:bCs/>
                <w:sz w:val="24"/>
              </w:rPr>
              <w:t>fremme barnas undring over likheter og forskjeller ved å introdusere 2 nye land som er representert på avdelingen vår. Ved å synliggjøre det flerspråklige og flerkulturelle håper vi at barna bl</w:t>
            </w:r>
            <w:r w:rsidR="00F6493E">
              <w:rPr>
                <w:rFonts w:ascii="Times New Roman" w:hAnsi="Times New Roman" w:cs="Times New Roman"/>
                <w:bCs/>
                <w:sz w:val="24"/>
              </w:rPr>
              <w:t>ir</w:t>
            </w:r>
            <w:r w:rsidR="001D0572">
              <w:rPr>
                <w:rFonts w:ascii="Times New Roman" w:hAnsi="Times New Roman" w:cs="Times New Roman"/>
                <w:bCs/>
                <w:sz w:val="24"/>
              </w:rPr>
              <w:t xml:space="preserve"> stolte over egen bakgrunn (identitetsbygging) og gi</w:t>
            </w:r>
            <w:r w:rsidR="00103CF9">
              <w:rPr>
                <w:rFonts w:ascii="Times New Roman" w:hAnsi="Times New Roman" w:cs="Times New Roman"/>
                <w:bCs/>
                <w:sz w:val="24"/>
              </w:rPr>
              <w:t>r</w:t>
            </w:r>
            <w:r w:rsidR="001D057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6A7198">
              <w:rPr>
                <w:rFonts w:ascii="Times New Roman" w:hAnsi="Times New Roman" w:cs="Times New Roman"/>
                <w:bCs/>
                <w:sz w:val="24"/>
              </w:rPr>
              <w:t>barna et mer internasjonalt perspektiv.</w:t>
            </w:r>
          </w:p>
          <w:p w14:paraId="1362FC7B" w14:textId="76D0C486" w:rsidR="00DA517F" w:rsidRPr="008543F0" w:rsidRDefault="00DA517F" w:rsidP="00F810A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Vi skal også begynne med foreldresamtaler (mer info kommer senere): vi skal ha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på barnets trivsel og utvikling. Det er derfor viktig at dere tar kontakt hvis det er noe som bekymrer dere ang. barnet. </w:t>
            </w:r>
          </w:p>
        </w:tc>
      </w:tr>
      <w:tr w:rsidR="006A7198" w14:paraId="346CC877" w14:textId="77777777" w:rsidTr="00103CF9">
        <w:trPr>
          <w:trHeight w:val="1821"/>
        </w:trPr>
        <w:tc>
          <w:tcPr>
            <w:tcW w:w="4537" w:type="dxa"/>
          </w:tcPr>
          <w:p w14:paraId="2410C10D" w14:textId="34443434" w:rsidR="00036023" w:rsidRPr="00103CF9" w:rsidRDefault="00103CF9" w:rsidP="00103CF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noProof/>
                <w:color w:val="0000FF"/>
                <w:lang w:eastAsia="nb-NO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78837ED" wp14:editId="7F321982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50165</wp:posOffset>
                  </wp:positionV>
                  <wp:extent cx="622300" cy="622300"/>
                  <wp:effectExtent l="0" t="0" r="6350" b="6350"/>
                  <wp:wrapTight wrapText="bothSides">
                    <wp:wrapPolygon edited="0">
                      <wp:start x="5951" y="0"/>
                      <wp:lineTo x="2645" y="3967"/>
                      <wp:lineTo x="0" y="8596"/>
                      <wp:lineTo x="0" y="14547"/>
                      <wp:lineTo x="6612" y="21159"/>
                      <wp:lineTo x="9257" y="21159"/>
                      <wp:lineTo x="13224" y="21159"/>
                      <wp:lineTo x="21159" y="19837"/>
                      <wp:lineTo x="21159" y="5290"/>
                      <wp:lineTo x="15208" y="0"/>
                      <wp:lineTo x="5951" y="0"/>
                    </wp:wrapPolygon>
                  </wp:wrapTight>
                  <wp:docPr id="3" name="Bilde 3" descr="Bilderesultat for informasjo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informasjo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6023" w:rsidRPr="00036023">
              <w:rPr>
                <w:rFonts w:ascii="Times New Roman" w:hAnsi="Times New Roman" w:cs="Times New Roman"/>
                <w:sz w:val="32"/>
              </w:rPr>
              <w:t>Annen informasjon</w:t>
            </w:r>
          </w:p>
        </w:tc>
        <w:tc>
          <w:tcPr>
            <w:tcW w:w="6521" w:type="dxa"/>
          </w:tcPr>
          <w:p w14:paraId="5EE6DAC2" w14:textId="2E98065C" w:rsidR="00DA517F" w:rsidRDefault="00DA517F" w:rsidP="009C1CCA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Ta med hjem: jogge sko/vårdress</w:t>
            </w:r>
          </w:p>
          <w:p w14:paraId="769B071D" w14:textId="08CC6218" w:rsidR="009C1CCA" w:rsidRPr="00103CF9" w:rsidRDefault="00DB4783" w:rsidP="00103CF9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70C0"/>
                <w:sz w:val="28"/>
              </w:rPr>
            </w:pPr>
            <w:r w:rsidRPr="00DA517F">
              <w:rPr>
                <w:rFonts w:ascii="Times New Roman" w:hAnsi="Times New Roman" w:cs="Times New Roman"/>
                <w:bCs/>
                <w:color w:val="0070C0"/>
                <w:sz w:val="28"/>
              </w:rPr>
              <w:t xml:space="preserve">Alle barna skal ha: varme luer, hansker, </w:t>
            </w:r>
            <w:proofErr w:type="spellStart"/>
            <w:r w:rsidRPr="00DA517F">
              <w:rPr>
                <w:rFonts w:ascii="Times New Roman" w:hAnsi="Times New Roman" w:cs="Times New Roman"/>
                <w:bCs/>
                <w:color w:val="0070C0"/>
                <w:sz w:val="28"/>
              </w:rPr>
              <w:t>fleece</w:t>
            </w:r>
            <w:proofErr w:type="spellEnd"/>
            <w:r w:rsidRPr="00DA517F">
              <w:rPr>
                <w:rFonts w:ascii="Times New Roman" w:hAnsi="Times New Roman" w:cs="Times New Roman"/>
                <w:bCs/>
                <w:color w:val="0070C0"/>
                <w:sz w:val="28"/>
              </w:rPr>
              <w:t>, vinterdress &amp; vintersko i barnehagen.</w:t>
            </w:r>
          </w:p>
        </w:tc>
      </w:tr>
      <w:tr w:rsidR="006A7198" w14:paraId="2D301FCF" w14:textId="77777777" w:rsidTr="00D81177">
        <w:tc>
          <w:tcPr>
            <w:tcW w:w="4537" w:type="dxa"/>
          </w:tcPr>
          <w:p w14:paraId="04E5C4B9" w14:textId="1AB7B59A" w:rsidR="00DB4783" w:rsidRDefault="00061260" w:rsidP="009D505B">
            <w:pPr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 wp14:anchorId="415016AD" wp14:editId="4F73E8D0">
                  <wp:simplePos x="0" y="0"/>
                  <wp:positionH relativeFrom="column">
                    <wp:posOffset>1891818</wp:posOffset>
                  </wp:positionH>
                  <wp:positionV relativeFrom="paragraph">
                    <wp:posOffset>98425</wp:posOffset>
                  </wp:positionV>
                  <wp:extent cx="820673" cy="508000"/>
                  <wp:effectExtent l="0" t="0" r="0" b="6350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73" cy="50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4783" w:rsidRPr="00DB4783">
              <w:rPr>
                <w:rFonts w:ascii="Times New Roman" w:hAnsi="Times New Roman" w:cs="Times New Roman"/>
                <w:sz w:val="32"/>
              </w:rPr>
              <w:t>Agenda</w:t>
            </w:r>
          </w:p>
        </w:tc>
        <w:tc>
          <w:tcPr>
            <w:tcW w:w="6521" w:type="dxa"/>
          </w:tcPr>
          <w:p w14:paraId="6165BB25" w14:textId="77777777" w:rsidR="00DB4783" w:rsidRPr="00DA517F" w:rsidRDefault="00DA517F" w:rsidP="00DA517F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</w:rPr>
              <w:t>16 OG 17</w:t>
            </w:r>
            <w:r w:rsidR="009C1CCA" w:rsidRPr="00DA517F">
              <w:rPr>
                <w:rFonts w:ascii="Times New Roman" w:hAnsi="Times New Roman" w:cs="Times New Roman"/>
                <w:bCs/>
                <w:color w:val="FF0000"/>
                <w:sz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</w:rPr>
              <w:t>november</w:t>
            </w:r>
            <w:r w:rsidR="009C1CCA" w:rsidRPr="00DA517F">
              <w:rPr>
                <w:rFonts w:ascii="Times New Roman" w:hAnsi="Times New Roman" w:cs="Times New Roman"/>
                <w:bCs/>
                <w:color w:val="FF0000"/>
                <w:sz w:val="28"/>
              </w:rPr>
              <w:t>: PLANLEGGINGSDAG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</w:rPr>
              <w:t>ER</w:t>
            </w:r>
            <w:r w:rsidR="009C1CCA" w:rsidRPr="00DA517F">
              <w:rPr>
                <w:rFonts w:ascii="Times New Roman" w:hAnsi="Times New Roman" w:cs="Times New Roman"/>
                <w:bCs/>
                <w:color w:val="FF0000"/>
                <w:sz w:val="28"/>
              </w:rPr>
              <w:t xml:space="preserve"> barnehagen er stengt</w:t>
            </w:r>
          </w:p>
          <w:p w14:paraId="7DB894C4" w14:textId="1C2A8203" w:rsidR="00DA517F" w:rsidRPr="00DA517F" w:rsidRDefault="00DA517F" w:rsidP="00DA517F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6A7198" w14:paraId="491BC963" w14:textId="77777777" w:rsidTr="006D6594">
        <w:trPr>
          <w:trHeight w:val="1306"/>
        </w:trPr>
        <w:tc>
          <w:tcPr>
            <w:tcW w:w="4537" w:type="dxa"/>
          </w:tcPr>
          <w:p w14:paraId="2F5EA766" w14:textId="3317A54A" w:rsidR="00061260" w:rsidRPr="006D6594" w:rsidRDefault="00061260" w:rsidP="006D659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</w:rPr>
              <w:drawing>
                <wp:anchor distT="0" distB="0" distL="114300" distR="114300" simplePos="0" relativeHeight="251679744" behindDoc="0" locked="0" layoutInCell="1" allowOverlap="1" wp14:anchorId="57009A5F" wp14:editId="49E774AD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226695</wp:posOffset>
                  </wp:positionV>
                  <wp:extent cx="710101" cy="420735"/>
                  <wp:effectExtent l="0" t="0" r="0" b="0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406" cy="43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177" w:rsidRPr="00D81177">
              <w:rPr>
                <w:rFonts w:ascii="Times New Roman" w:hAnsi="Times New Roman" w:cs="Times New Roman"/>
                <w:sz w:val="32"/>
              </w:rPr>
              <w:t>BURSDAG</w:t>
            </w:r>
          </w:p>
        </w:tc>
        <w:tc>
          <w:tcPr>
            <w:tcW w:w="6521" w:type="dxa"/>
          </w:tcPr>
          <w:p w14:paraId="5D48B384" w14:textId="1718C029" w:rsidR="00D81177" w:rsidRPr="00DA517F" w:rsidRDefault="00DA517F" w:rsidP="00DA517F">
            <w:pPr>
              <w:rPr>
                <w:rFonts w:ascii="Times New Roman" w:hAnsi="Times New Roman" w:cs="Times New Roman"/>
                <w:bCs/>
                <w:color w:val="4472C4" w:themeColor="accent5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  <w:t>30. november</w:t>
            </w:r>
            <w:r w:rsidR="00DE46EB">
              <w:rPr>
                <w:rFonts w:ascii="Times New Roman" w:hAnsi="Times New Roman" w:cs="Times New Roman"/>
                <w:b/>
                <w:color w:val="4472C4" w:themeColor="accent5"/>
                <w:sz w:val="32"/>
              </w:rPr>
              <w:t xml:space="preserve"> starter Miliam på sin 4. runde rundt solen!</w:t>
            </w:r>
          </w:p>
        </w:tc>
      </w:tr>
      <w:tr w:rsidR="006A7198" w14:paraId="25710F0E" w14:textId="77777777" w:rsidTr="00D81177">
        <w:tc>
          <w:tcPr>
            <w:tcW w:w="4537" w:type="dxa"/>
          </w:tcPr>
          <w:p w14:paraId="325D34F0" w14:textId="779D0B54" w:rsidR="00387C93" w:rsidRDefault="00D81177" w:rsidP="00387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Lucie Renault</w:t>
            </w:r>
          </w:p>
          <w:p w14:paraId="3CC4B660" w14:textId="77777777" w:rsidR="00387C93" w:rsidRPr="00387C93" w:rsidRDefault="00387C93" w:rsidP="00E37566">
            <w:pPr>
              <w:rPr>
                <w:rFonts w:ascii="Times New Roman" w:hAnsi="Times New Roman" w:cs="Times New Roman"/>
                <w:color w:val="4472C4" w:themeColor="accent5"/>
                <w:sz w:val="32"/>
              </w:rPr>
            </w:pPr>
          </w:p>
        </w:tc>
        <w:tc>
          <w:tcPr>
            <w:tcW w:w="6521" w:type="dxa"/>
          </w:tcPr>
          <w:p w14:paraId="7794E062" w14:textId="2B603E08" w:rsidR="006D6594" w:rsidRPr="00D81177" w:rsidRDefault="00DE46EB" w:rsidP="00387C93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DA517F" w:rsidRPr="00114242">
                <w:rPr>
                  <w:rStyle w:val="Hyperkobling"/>
                  <w:rFonts w:ascii="Times New Roman" w:hAnsi="Times New Roman" w:cs="Times New Roman"/>
                  <w:sz w:val="24"/>
                </w:rPr>
                <w:t>Lucie.daniel.renault@stavanger.kommune.no</w:t>
              </w:r>
            </w:hyperlink>
          </w:p>
        </w:tc>
      </w:tr>
    </w:tbl>
    <w:p w14:paraId="7D5B64DF" w14:textId="69A6953E" w:rsidR="009D505B" w:rsidRPr="009D505B" w:rsidRDefault="009D505B" w:rsidP="006D6594">
      <w:pPr>
        <w:rPr>
          <w:rFonts w:ascii="Times New Roman" w:hAnsi="Times New Roman" w:cs="Times New Roman"/>
          <w:b/>
          <w:color w:val="4472C4" w:themeColor="accent5"/>
          <w:sz w:val="32"/>
        </w:rPr>
      </w:pPr>
    </w:p>
    <w:sectPr w:rsidR="009D505B" w:rsidRPr="009D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87"/>
    <w:multiLevelType w:val="hybridMultilevel"/>
    <w:tmpl w:val="E4FC3168"/>
    <w:lvl w:ilvl="0" w:tplc="D5C6C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71F"/>
    <w:multiLevelType w:val="hybridMultilevel"/>
    <w:tmpl w:val="7C46FEB4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402"/>
    <w:multiLevelType w:val="hybridMultilevel"/>
    <w:tmpl w:val="978C5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E29"/>
    <w:multiLevelType w:val="hybridMultilevel"/>
    <w:tmpl w:val="C5E45976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314AB4"/>
    <w:multiLevelType w:val="hybridMultilevel"/>
    <w:tmpl w:val="7BBC47DC"/>
    <w:lvl w:ilvl="0" w:tplc="63D45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032E"/>
    <w:multiLevelType w:val="hybridMultilevel"/>
    <w:tmpl w:val="4276218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2E0BC3"/>
    <w:multiLevelType w:val="hybridMultilevel"/>
    <w:tmpl w:val="EC40E26E"/>
    <w:lvl w:ilvl="0" w:tplc="9200A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7D0CCF"/>
    <w:multiLevelType w:val="hybridMultilevel"/>
    <w:tmpl w:val="F7761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21E"/>
    <w:multiLevelType w:val="hybridMultilevel"/>
    <w:tmpl w:val="E9FCE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53F"/>
    <w:multiLevelType w:val="hybridMultilevel"/>
    <w:tmpl w:val="FF5AB312"/>
    <w:lvl w:ilvl="0" w:tplc="036478C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87836832">
    <w:abstractNumId w:val="9"/>
  </w:num>
  <w:num w:numId="2" w16cid:durableId="1039823172">
    <w:abstractNumId w:val="6"/>
  </w:num>
  <w:num w:numId="3" w16cid:durableId="1539316816">
    <w:abstractNumId w:val="4"/>
  </w:num>
  <w:num w:numId="4" w16cid:durableId="2051681455">
    <w:abstractNumId w:val="8"/>
  </w:num>
  <w:num w:numId="5" w16cid:durableId="887453980">
    <w:abstractNumId w:val="2"/>
  </w:num>
  <w:num w:numId="6" w16cid:durableId="1721394248">
    <w:abstractNumId w:val="0"/>
  </w:num>
  <w:num w:numId="7" w16cid:durableId="1015770373">
    <w:abstractNumId w:val="7"/>
  </w:num>
  <w:num w:numId="8" w16cid:durableId="1901751109">
    <w:abstractNumId w:val="5"/>
  </w:num>
  <w:num w:numId="9" w16cid:durableId="671416770">
    <w:abstractNumId w:val="3"/>
  </w:num>
  <w:num w:numId="10" w16cid:durableId="260843869">
    <w:abstractNumId w:val="10"/>
  </w:num>
  <w:num w:numId="11" w16cid:durableId="19478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5B"/>
    <w:rsid w:val="00000115"/>
    <w:rsid w:val="00000322"/>
    <w:rsid w:val="000005B5"/>
    <w:rsid w:val="000056E3"/>
    <w:rsid w:val="00016456"/>
    <w:rsid w:val="00016550"/>
    <w:rsid w:val="00016E09"/>
    <w:rsid w:val="0002224A"/>
    <w:rsid w:val="00024D13"/>
    <w:rsid w:val="00025685"/>
    <w:rsid w:val="00025D19"/>
    <w:rsid w:val="0003103F"/>
    <w:rsid w:val="00034398"/>
    <w:rsid w:val="00034AE0"/>
    <w:rsid w:val="00036023"/>
    <w:rsid w:val="00040646"/>
    <w:rsid w:val="00041EF0"/>
    <w:rsid w:val="000422E9"/>
    <w:rsid w:val="00045682"/>
    <w:rsid w:val="00052D21"/>
    <w:rsid w:val="0005430F"/>
    <w:rsid w:val="00054BE5"/>
    <w:rsid w:val="0005528F"/>
    <w:rsid w:val="000609D0"/>
    <w:rsid w:val="00060C72"/>
    <w:rsid w:val="00061260"/>
    <w:rsid w:val="0006262A"/>
    <w:rsid w:val="000665B3"/>
    <w:rsid w:val="00067183"/>
    <w:rsid w:val="0006767E"/>
    <w:rsid w:val="00075B4F"/>
    <w:rsid w:val="00085561"/>
    <w:rsid w:val="00095705"/>
    <w:rsid w:val="00097930"/>
    <w:rsid w:val="000B03A7"/>
    <w:rsid w:val="000B47E0"/>
    <w:rsid w:val="000B64BE"/>
    <w:rsid w:val="000D6A1C"/>
    <w:rsid w:val="000E30A9"/>
    <w:rsid w:val="00103CF9"/>
    <w:rsid w:val="00112496"/>
    <w:rsid w:val="00114457"/>
    <w:rsid w:val="001144C4"/>
    <w:rsid w:val="00116682"/>
    <w:rsid w:val="0012008C"/>
    <w:rsid w:val="00124B8E"/>
    <w:rsid w:val="001256E6"/>
    <w:rsid w:val="00131523"/>
    <w:rsid w:val="00142D59"/>
    <w:rsid w:val="00145B01"/>
    <w:rsid w:val="001518D7"/>
    <w:rsid w:val="001633FE"/>
    <w:rsid w:val="001643B1"/>
    <w:rsid w:val="00173903"/>
    <w:rsid w:val="001769C3"/>
    <w:rsid w:val="00177E60"/>
    <w:rsid w:val="00182157"/>
    <w:rsid w:val="001825E7"/>
    <w:rsid w:val="00196A93"/>
    <w:rsid w:val="001A2F57"/>
    <w:rsid w:val="001A4031"/>
    <w:rsid w:val="001A7383"/>
    <w:rsid w:val="001B294F"/>
    <w:rsid w:val="001B41EB"/>
    <w:rsid w:val="001C0066"/>
    <w:rsid w:val="001D0572"/>
    <w:rsid w:val="001D5473"/>
    <w:rsid w:val="001E09A1"/>
    <w:rsid w:val="001E2BCD"/>
    <w:rsid w:val="001E53F5"/>
    <w:rsid w:val="001F09BB"/>
    <w:rsid w:val="001F233A"/>
    <w:rsid w:val="0020259A"/>
    <w:rsid w:val="002046AC"/>
    <w:rsid w:val="00214AC9"/>
    <w:rsid w:val="00220F91"/>
    <w:rsid w:val="00222D81"/>
    <w:rsid w:val="00223BBE"/>
    <w:rsid w:val="0022690D"/>
    <w:rsid w:val="00230136"/>
    <w:rsid w:val="00243EDD"/>
    <w:rsid w:val="00244524"/>
    <w:rsid w:val="002467D4"/>
    <w:rsid w:val="00253FCC"/>
    <w:rsid w:val="00261911"/>
    <w:rsid w:val="00262AF1"/>
    <w:rsid w:val="002650E1"/>
    <w:rsid w:val="002665A6"/>
    <w:rsid w:val="002666CE"/>
    <w:rsid w:val="00274EEC"/>
    <w:rsid w:val="002800B2"/>
    <w:rsid w:val="002809EF"/>
    <w:rsid w:val="002854D0"/>
    <w:rsid w:val="002926E5"/>
    <w:rsid w:val="00292743"/>
    <w:rsid w:val="002929DD"/>
    <w:rsid w:val="002955E8"/>
    <w:rsid w:val="002A189B"/>
    <w:rsid w:val="002A6CA0"/>
    <w:rsid w:val="002B0778"/>
    <w:rsid w:val="002B170B"/>
    <w:rsid w:val="002C6F43"/>
    <w:rsid w:val="002D0830"/>
    <w:rsid w:val="002D73C5"/>
    <w:rsid w:val="002E33FE"/>
    <w:rsid w:val="002E3A8B"/>
    <w:rsid w:val="002F2B1B"/>
    <w:rsid w:val="002F574A"/>
    <w:rsid w:val="003021E2"/>
    <w:rsid w:val="00315354"/>
    <w:rsid w:val="0032320E"/>
    <w:rsid w:val="00330EF2"/>
    <w:rsid w:val="00332D2C"/>
    <w:rsid w:val="00334A2E"/>
    <w:rsid w:val="00340B1D"/>
    <w:rsid w:val="0036639C"/>
    <w:rsid w:val="003735B8"/>
    <w:rsid w:val="00376BA8"/>
    <w:rsid w:val="003839B2"/>
    <w:rsid w:val="00387C93"/>
    <w:rsid w:val="0039260C"/>
    <w:rsid w:val="00393EA5"/>
    <w:rsid w:val="003978AD"/>
    <w:rsid w:val="003A16ED"/>
    <w:rsid w:val="003A20CD"/>
    <w:rsid w:val="003A668F"/>
    <w:rsid w:val="003A74BE"/>
    <w:rsid w:val="003B381C"/>
    <w:rsid w:val="003C1284"/>
    <w:rsid w:val="003C71E6"/>
    <w:rsid w:val="003F1C1A"/>
    <w:rsid w:val="003F2731"/>
    <w:rsid w:val="00400EAC"/>
    <w:rsid w:val="0040358F"/>
    <w:rsid w:val="00406DF4"/>
    <w:rsid w:val="00410EF2"/>
    <w:rsid w:val="00413F0C"/>
    <w:rsid w:val="00414438"/>
    <w:rsid w:val="0041707F"/>
    <w:rsid w:val="00417D39"/>
    <w:rsid w:val="00421BE8"/>
    <w:rsid w:val="00423D26"/>
    <w:rsid w:val="00431E89"/>
    <w:rsid w:val="00433442"/>
    <w:rsid w:val="004402A8"/>
    <w:rsid w:val="0044340F"/>
    <w:rsid w:val="004455A5"/>
    <w:rsid w:val="00447B77"/>
    <w:rsid w:val="00454141"/>
    <w:rsid w:val="0046118E"/>
    <w:rsid w:val="00467246"/>
    <w:rsid w:val="00476404"/>
    <w:rsid w:val="004836C8"/>
    <w:rsid w:val="0049038D"/>
    <w:rsid w:val="0049488E"/>
    <w:rsid w:val="004949AE"/>
    <w:rsid w:val="004978C9"/>
    <w:rsid w:val="00497DE8"/>
    <w:rsid w:val="004A5E61"/>
    <w:rsid w:val="004A72A8"/>
    <w:rsid w:val="004B7482"/>
    <w:rsid w:val="004C360D"/>
    <w:rsid w:val="004D1C99"/>
    <w:rsid w:val="004D5022"/>
    <w:rsid w:val="004E36D9"/>
    <w:rsid w:val="00500A57"/>
    <w:rsid w:val="005010B9"/>
    <w:rsid w:val="0050642E"/>
    <w:rsid w:val="0050691C"/>
    <w:rsid w:val="005136A2"/>
    <w:rsid w:val="005152B6"/>
    <w:rsid w:val="005162A1"/>
    <w:rsid w:val="005345A5"/>
    <w:rsid w:val="005401BE"/>
    <w:rsid w:val="00541BAB"/>
    <w:rsid w:val="00544F9B"/>
    <w:rsid w:val="0054683B"/>
    <w:rsid w:val="00552B52"/>
    <w:rsid w:val="00556126"/>
    <w:rsid w:val="00556399"/>
    <w:rsid w:val="00563E99"/>
    <w:rsid w:val="0058127F"/>
    <w:rsid w:val="00585D07"/>
    <w:rsid w:val="00592976"/>
    <w:rsid w:val="0059351A"/>
    <w:rsid w:val="00593F5B"/>
    <w:rsid w:val="00596D57"/>
    <w:rsid w:val="005A14C4"/>
    <w:rsid w:val="005A21BD"/>
    <w:rsid w:val="005A363E"/>
    <w:rsid w:val="005A3F99"/>
    <w:rsid w:val="005A7005"/>
    <w:rsid w:val="005A77FA"/>
    <w:rsid w:val="005B29FD"/>
    <w:rsid w:val="005B3498"/>
    <w:rsid w:val="005B4D0A"/>
    <w:rsid w:val="005B70CB"/>
    <w:rsid w:val="005B728E"/>
    <w:rsid w:val="005C3BAB"/>
    <w:rsid w:val="005C49FE"/>
    <w:rsid w:val="005C6254"/>
    <w:rsid w:val="005D03AD"/>
    <w:rsid w:val="005D090B"/>
    <w:rsid w:val="005D558B"/>
    <w:rsid w:val="005D58A9"/>
    <w:rsid w:val="005E066E"/>
    <w:rsid w:val="00603442"/>
    <w:rsid w:val="0060631B"/>
    <w:rsid w:val="006101B7"/>
    <w:rsid w:val="00612CA4"/>
    <w:rsid w:val="00614274"/>
    <w:rsid w:val="0061619E"/>
    <w:rsid w:val="00624ADA"/>
    <w:rsid w:val="006411E9"/>
    <w:rsid w:val="00643FF7"/>
    <w:rsid w:val="006608AC"/>
    <w:rsid w:val="006643A8"/>
    <w:rsid w:val="006649E7"/>
    <w:rsid w:val="0067180F"/>
    <w:rsid w:val="006722EA"/>
    <w:rsid w:val="00674839"/>
    <w:rsid w:val="0068670F"/>
    <w:rsid w:val="006936E5"/>
    <w:rsid w:val="006A2B4C"/>
    <w:rsid w:val="006A5168"/>
    <w:rsid w:val="006A58F7"/>
    <w:rsid w:val="006A7198"/>
    <w:rsid w:val="006B0786"/>
    <w:rsid w:val="006B232F"/>
    <w:rsid w:val="006B45C5"/>
    <w:rsid w:val="006C4537"/>
    <w:rsid w:val="006C46E3"/>
    <w:rsid w:val="006D6594"/>
    <w:rsid w:val="006E651F"/>
    <w:rsid w:val="006F124E"/>
    <w:rsid w:val="00707C11"/>
    <w:rsid w:val="00711497"/>
    <w:rsid w:val="007149CB"/>
    <w:rsid w:val="0071698A"/>
    <w:rsid w:val="00716EF4"/>
    <w:rsid w:val="00732871"/>
    <w:rsid w:val="00733D95"/>
    <w:rsid w:val="007359AB"/>
    <w:rsid w:val="007432B6"/>
    <w:rsid w:val="0075538A"/>
    <w:rsid w:val="0076204B"/>
    <w:rsid w:val="00762351"/>
    <w:rsid w:val="00763BDE"/>
    <w:rsid w:val="00766472"/>
    <w:rsid w:val="0076652E"/>
    <w:rsid w:val="00771505"/>
    <w:rsid w:val="007730DC"/>
    <w:rsid w:val="00794CBF"/>
    <w:rsid w:val="0079684A"/>
    <w:rsid w:val="007A7E40"/>
    <w:rsid w:val="007C0850"/>
    <w:rsid w:val="007C5D0E"/>
    <w:rsid w:val="007C7710"/>
    <w:rsid w:val="007D15E2"/>
    <w:rsid w:val="007D36A6"/>
    <w:rsid w:val="007D5823"/>
    <w:rsid w:val="007D5B76"/>
    <w:rsid w:val="007D7DC0"/>
    <w:rsid w:val="007E1608"/>
    <w:rsid w:val="007E5ED2"/>
    <w:rsid w:val="007F5DA1"/>
    <w:rsid w:val="00810A6B"/>
    <w:rsid w:val="00814F78"/>
    <w:rsid w:val="0081744F"/>
    <w:rsid w:val="00826491"/>
    <w:rsid w:val="00833432"/>
    <w:rsid w:val="00841767"/>
    <w:rsid w:val="0084278B"/>
    <w:rsid w:val="008507D7"/>
    <w:rsid w:val="008543F0"/>
    <w:rsid w:val="00857580"/>
    <w:rsid w:val="0085771B"/>
    <w:rsid w:val="00857B2B"/>
    <w:rsid w:val="00857E67"/>
    <w:rsid w:val="00862B03"/>
    <w:rsid w:val="00864184"/>
    <w:rsid w:val="00866061"/>
    <w:rsid w:val="008662DC"/>
    <w:rsid w:val="0087001E"/>
    <w:rsid w:val="00870A99"/>
    <w:rsid w:val="00890287"/>
    <w:rsid w:val="008940C8"/>
    <w:rsid w:val="00894AB8"/>
    <w:rsid w:val="008964A5"/>
    <w:rsid w:val="008B07FB"/>
    <w:rsid w:val="008B2DEA"/>
    <w:rsid w:val="008B6957"/>
    <w:rsid w:val="008C6CA7"/>
    <w:rsid w:val="008C7D7A"/>
    <w:rsid w:val="008D1918"/>
    <w:rsid w:val="008D37CD"/>
    <w:rsid w:val="008D7FF1"/>
    <w:rsid w:val="008F68C5"/>
    <w:rsid w:val="00900C7D"/>
    <w:rsid w:val="009076F4"/>
    <w:rsid w:val="00910AE5"/>
    <w:rsid w:val="00920B47"/>
    <w:rsid w:val="00924814"/>
    <w:rsid w:val="00927820"/>
    <w:rsid w:val="00931757"/>
    <w:rsid w:val="00933527"/>
    <w:rsid w:val="00936479"/>
    <w:rsid w:val="00941B3A"/>
    <w:rsid w:val="00945345"/>
    <w:rsid w:val="0095378C"/>
    <w:rsid w:val="009561B9"/>
    <w:rsid w:val="00956D6F"/>
    <w:rsid w:val="00960D6A"/>
    <w:rsid w:val="00966375"/>
    <w:rsid w:val="00976301"/>
    <w:rsid w:val="00985C94"/>
    <w:rsid w:val="0098630A"/>
    <w:rsid w:val="009B0F11"/>
    <w:rsid w:val="009B4475"/>
    <w:rsid w:val="009C01CD"/>
    <w:rsid w:val="009C1CCA"/>
    <w:rsid w:val="009C64AD"/>
    <w:rsid w:val="009D505B"/>
    <w:rsid w:val="009D561D"/>
    <w:rsid w:val="009E1B65"/>
    <w:rsid w:val="009E4421"/>
    <w:rsid w:val="009E6E67"/>
    <w:rsid w:val="009F3636"/>
    <w:rsid w:val="00A00BD7"/>
    <w:rsid w:val="00A01319"/>
    <w:rsid w:val="00A018E1"/>
    <w:rsid w:val="00A05AE3"/>
    <w:rsid w:val="00A105D3"/>
    <w:rsid w:val="00A11476"/>
    <w:rsid w:val="00A14E98"/>
    <w:rsid w:val="00A20627"/>
    <w:rsid w:val="00A22081"/>
    <w:rsid w:val="00A32B42"/>
    <w:rsid w:val="00A373AC"/>
    <w:rsid w:val="00A4340A"/>
    <w:rsid w:val="00A44E72"/>
    <w:rsid w:val="00A47569"/>
    <w:rsid w:val="00A47817"/>
    <w:rsid w:val="00A533A4"/>
    <w:rsid w:val="00A55C50"/>
    <w:rsid w:val="00A560F6"/>
    <w:rsid w:val="00A64BF3"/>
    <w:rsid w:val="00A73ACC"/>
    <w:rsid w:val="00A76F55"/>
    <w:rsid w:val="00A84435"/>
    <w:rsid w:val="00A848FA"/>
    <w:rsid w:val="00A94D8A"/>
    <w:rsid w:val="00A953E2"/>
    <w:rsid w:val="00AA077E"/>
    <w:rsid w:val="00AA2CE5"/>
    <w:rsid w:val="00AB53E6"/>
    <w:rsid w:val="00AB597D"/>
    <w:rsid w:val="00AB7DAE"/>
    <w:rsid w:val="00AC1134"/>
    <w:rsid w:val="00AC3EF7"/>
    <w:rsid w:val="00AC7C53"/>
    <w:rsid w:val="00AD1DA9"/>
    <w:rsid w:val="00AD3360"/>
    <w:rsid w:val="00AE2B96"/>
    <w:rsid w:val="00AE485C"/>
    <w:rsid w:val="00AF16E2"/>
    <w:rsid w:val="00AF557F"/>
    <w:rsid w:val="00AF78E2"/>
    <w:rsid w:val="00AF7C10"/>
    <w:rsid w:val="00B15316"/>
    <w:rsid w:val="00B24008"/>
    <w:rsid w:val="00B26700"/>
    <w:rsid w:val="00B34AAC"/>
    <w:rsid w:val="00B350C2"/>
    <w:rsid w:val="00B35A07"/>
    <w:rsid w:val="00B4122C"/>
    <w:rsid w:val="00B42F03"/>
    <w:rsid w:val="00B53399"/>
    <w:rsid w:val="00B53947"/>
    <w:rsid w:val="00B569FA"/>
    <w:rsid w:val="00B6002C"/>
    <w:rsid w:val="00B66BE4"/>
    <w:rsid w:val="00B67740"/>
    <w:rsid w:val="00B77B13"/>
    <w:rsid w:val="00B83325"/>
    <w:rsid w:val="00B9013A"/>
    <w:rsid w:val="00B9275A"/>
    <w:rsid w:val="00B929DE"/>
    <w:rsid w:val="00B94DAC"/>
    <w:rsid w:val="00B96514"/>
    <w:rsid w:val="00BA5082"/>
    <w:rsid w:val="00BB6999"/>
    <w:rsid w:val="00BB73E6"/>
    <w:rsid w:val="00BC1695"/>
    <w:rsid w:val="00BE1AD8"/>
    <w:rsid w:val="00BE2329"/>
    <w:rsid w:val="00BF6AEA"/>
    <w:rsid w:val="00BF7D3A"/>
    <w:rsid w:val="00C006CA"/>
    <w:rsid w:val="00C01AF4"/>
    <w:rsid w:val="00C02425"/>
    <w:rsid w:val="00C07E32"/>
    <w:rsid w:val="00C11342"/>
    <w:rsid w:val="00C131AB"/>
    <w:rsid w:val="00C134EC"/>
    <w:rsid w:val="00C13D95"/>
    <w:rsid w:val="00C224F2"/>
    <w:rsid w:val="00C23C90"/>
    <w:rsid w:val="00C332B1"/>
    <w:rsid w:val="00C34AD1"/>
    <w:rsid w:val="00C360A7"/>
    <w:rsid w:val="00C36FC5"/>
    <w:rsid w:val="00C459E6"/>
    <w:rsid w:val="00C5114B"/>
    <w:rsid w:val="00C570D9"/>
    <w:rsid w:val="00C6431E"/>
    <w:rsid w:val="00C65BD5"/>
    <w:rsid w:val="00C72EC4"/>
    <w:rsid w:val="00C74423"/>
    <w:rsid w:val="00C74DC7"/>
    <w:rsid w:val="00C801DE"/>
    <w:rsid w:val="00C80227"/>
    <w:rsid w:val="00C90077"/>
    <w:rsid w:val="00CA6740"/>
    <w:rsid w:val="00CA7F80"/>
    <w:rsid w:val="00CB105D"/>
    <w:rsid w:val="00CB1A84"/>
    <w:rsid w:val="00CB4FD5"/>
    <w:rsid w:val="00CC0CDE"/>
    <w:rsid w:val="00CC0E81"/>
    <w:rsid w:val="00CD27CA"/>
    <w:rsid w:val="00CD7740"/>
    <w:rsid w:val="00CE73CB"/>
    <w:rsid w:val="00CF3DD7"/>
    <w:rsid w:val="00CF434E"/>
    <w:rsid w:val="00CF4EF5"/>
    <w:rsid w:val="00D0071C"/>
    <w:rsid w:val="00D07E8B"/>
    <w:rsid w:val="00D2057F"/>
    <w:rsid w:val="00D20D61"/>
    <w:rsid w:val="00D222AC"/>
    <w:rsid w:val="00D24217"/>
    <w:rsid w:val="00D329B2"/>
    <w:rsid w:val="00D37323"/>
    <w:rsid w:val="00D50096"/>
    <w:rsid w:val="00D542C0"/>
    <w:rsid w:val="00D5783D"/>
    <w:rsid w:val="00D62754"/>
    <w:rsid w:val="00D710AA"/>
    <w:rsid w:val="00D76987"/>
    <w:rsid w:val="00D77286"/>
    <w:rsid w:val="00D80576"/>
    <w:rsid w:val="00D81177"/>
    <w:rsid w:val="00D830F4"/>
    <w:rsid w:val="00D84F0C"/>
    <w:rsid w:val="00D8524D"/>
    <w:rsid w:val="00D85997"/>
    <w:rsid w:val="00D8720B"/>
    <w:rsid w:val="00D91599"/>
    <w:rsid w:val="00D928B1"/>
    <w:rsid w:val="00DA30F1"/>
    <w:rsid w:val="00DA4517"/>
    <w:rsid w:val="00DA4E3A"/>
    <w:rsid w:val="00DA517F"/>
    <w:rsid w:val="00DA5515"/>
    <w:rsid w:val="00DB227E"/>
    <w:rsid w:val="00DB4783"/>
    <w:rsid w:val="00DC78FB"/>
    <w:rsid w:val="00DD6B2F"/>
    <w:rsid w:val="00DD7804"/>
    <w:rsid w:val="00DE046C"/>
    <w:rsid w:val="00DE2DC4"/>
    <w:rsid w:val="00DE3C89"/>
    <w:rsid w:val="00DE46EB"/>
    <w:rsid w:val="00DE4CE8"/>
    <w:rsid w:val="00DE51DB"/>
    <w:rsid w:val="00E045EF"/>
    <w:rsid w:val="00E226E8"/>
    <w:rsid w:val="00E2729C"/>
    <w:rsid w:val="00E279E8"/>
    <w:rsid w:val="00E329BB"/>
    <w:rsid w:val="00E347D0"/>
    <w:rsid w:val="00E37566"/>
    <w:rsid w:val="00E46964"/>
    <w:rsid w:val="00E476C2"/>
    <w:rsid w:val="00E514ED"/>
    <w:rsid w:val="00E517B3"/>
    <w:rsid w:val="00E63509"/>
    <w:rsid w:val="00E65362"/>
    <w:rsid w:val="00E66FFD"/>
    <w:rsid w:val="00E76BB6"/>
    <w:rsid w:val="00E81F5E"/>
    <w:rsid w:val="00E87D6B"/>
    <w:rsid w:val="00E917F6"/>
    <w:rsid w:val="00E932A6"/>
    <w:rsid w:val="00E94E02"/>
    <w:rsid w:val="00E954BD"/>
    <w:rsid w:val="00E95D86"/>
    <w:rsid w:val="00E97361"/>
    <w:rsid w:val="00EA4D2F"/>
    <w:rsid w:val="00EA66B5"/>
    <w:rsid w:val="00EB5DD7"/>
    <w:rsid w:val="00EB7765"/>
    <w:rsid w:val="00EC1D29"/>
    <w:rsid w:val="00EC4A25"/>
    <w:rsid w:val="00ED36B4"/>
    <w:rsid w:val="00EE3B2D"/>
    <w:rsid w:val="00EE3C65"/>
    <w:rsid w:val="00EE5242"/>
    <w:rsid w:val="00EF14C6"/>
    <w:rsid w:val="00F01681"/>
    <w:rsid w:val="00F067DD"/>
    <w:rsid w:val="00F06F87"/>
    <w:rsid w:val="00F075A6"/>
    <w:rsid w:val="00F10377"/>
    <w:rsid w:val="00F20266"/>
    <w:rsid w:val="00F234C4"/>
    <w:rsid w:val="00F262B7"/>
    <w:rsid w:val="00F31C99"/>
    <w:rsid w:val="00F33BC0"/>
    <w:rsid w:val="00F36069"/>
    <w:rsid w:val="00F43F66"/>
    <w:rsid w:val="00F47CA7"/>
    <w:rsid w:val="00F537B8"/>
    <w:rsid w:val="00F555BD"/>
    <w:rsid w:val="00F6082D"/>
    <w:rsid w:val="00F64578"/>
    <w:rsid w:val="00F6493E"/>
    <w:rsid w:val="00F77CEB"/>
    <w:rsid w:val="00F810A2"/>
    <w:rsid w:val="00F82F26"/>
    <w:rsid w:val="00F86438"/>
    <w:rsid w:val="00F903F6"/>
    <w:rsid w:val="00F94179"/>
    <w:rsid w:val="00F9635C"/>
    <w:rsid w:val="00FA2DBC"/>
    <w:rsid w:val="00FA451D"/>
    <w:rsid w:val="00FB3D79"/>
    <w:rsid w:val="00FB6C64"/>
    <w:rsid w:val="00FC1119"/>
    <w:rsid w:val="00FC33EB"/>
    <w:rsid w:val="00FC587F"/>
    <w:rsid w:val="00FC5C7E"/>
    <w:rsid w:val="00FD3376"/>
    <w:rsid w:val="00FD5A70"/>
    <w:rsid w:val="00FF45D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31F5"/>
  <w15:chartTrackingRefBased/>
  <w15:docId w15:val="{E083973E-6CB1-4170-8903-5F5E9BE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D505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1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hyperlink" Target="mailto:Lucie.daniel.renault@stavanger.kommun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no/url?sa=i&amp;rct=j&amp;q=&amp;esrc=s&amp;source=images&amp;cd=&amp;cad=rja&amp;uact=8&amp;ved=0ahUKEwil3cSU-OjPAhXBYJoKHQRUAssQjRwIBw&amp;url=http%3A%2F%2Foslokfu.no%2Foslo-kfu-informasjon%2F&amp;psig=AFQjCNHek0XIC0Nznbrizup-vyN2t7Xs3Q&amp;ust=147703762454627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275E-B351-4A1E-832D-6401C0F6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Mæland Feyling</dc:creator>
  <cp:keywords/>
  <dc:description/>
  <cp:lastModifiedBy>Randi Trøen</cp:lastModifiedBy>
  <cp:revision>2</cp:revision>
  <dcterms:created xsi:type="dcterms:W3CDTF">2023-11-06T13:42:00Z</dcterms:created>
  <dcterms:modified xsi:type="dcterms:W3CDTF">2023-11-06T13:42:00Z</dcterms:modified>
</cp:coreProperties>
</file>